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D8" w:rsidRDefault="00A13AD8" w:rsidP="00BC28A8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C28A8">
        <w:rPr>
          <w:rFonts w:ascii="Times New Roman" w:hAnsi="Times New Roman" w:cs="Times New Roman"/>
          <w:b/>
          <w:sz w:val="36"/>
          <w:szCs w:val="36"/>
        </w:rPr>
        <w:t>Регламент и критерии оценки докладов НПК-201</w:t>
      </w:r>
      <w:r w:rsidR="001A3667" w:rsidRPr="00BC28A8">
        <w:rPr>
          <w:rFonts w:ascii="Times New Roman" w:hAnsi="Times New Roman" w:cs="Times New Roman"/>
          <w:b/>
          <w:sz w:val="36"/>
          <w:szCs w:val="36"/>
        </w:rPr>
        <w:t>7</w:t>
      </w:r>
    </w:p>
    <w:p w:rsidR="00A13AD8" w:rsidRPr="00BC28A8" w:rsidRDefault="00A13AD8" w:rsidP="001A366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 xml:space="preserve"> На каждый </w:t>
      </w:r>
      <w:r w:rsidR="0039507D" w:rsidRPr="00BC28A8">
        <w:rPr>
          <w:rFonts w:ascii="Times New Roman" w:hAnsi="Times New Roman" w:cs="Times New Roman"/>
          <w:sz w:val="32"/>
          <w:szCs w:val="32"/>
        </w:rPr>
        <w:t xml:space="preserve">доклад участника отводится </w:t>
      </w:r>
      <w:r w:rsidR="0039507D" w:rsidRPr="00BC28A8">
        <w:rPr>
          <w:rFonts w:ascii="Times New Roman" w:hAnsi="Times New Roman" w:cs="Times New Roman"/>
          <w:b/>
          <w:sz w:val="32"/>
          <w:szCs w:val="32"/>
          <w:u w:val="single"/>
        </w:rPr>
        <w:t>не бо</w:t>
      </w:r>
      <w:r w:rsidRPr="00BC28A8">
        <w:rPr>
          <w:rFonts w:ascii="Times New Roman" w:hAnsi="Times New Roman" w:cs="Times New Roman"/>
          <w:b/>
          <w:sz w:val="32"/>
          <w:szCs w:val="32"/>
          <w:u w:val="single"/>
        </w:rPr>
        <w:t>лее 10 минут</w:t>
      </w:r>
      <w:r w:rsidRPr="00BC28A8">
        <w:rPr>
          <w:rFonts w:ascii="Times New Roman" w:hAnsi="Times New Roman" w:cs="Times New Roman"/>
          <w:sz w:val="32"/>
          <w:szCs w:val="32"/>
        </w:rPr>
        <w:t xml:space="preserve"> (</w:t>
      </w:r>
      <w:r w:rsidR="001A3667" w:rsidRPr="00BC28A8">
        <w:rPr>
          <w:rFonts w:ascii="Times New Roman" w:hAnsi="Times New Roman" w:cs="Times New Roman"/>
          <w:sz w:val="32"/>
          <w:szCs w:val="32"/>
        </w:rPr>
        <w:t>5</w:t>
      </w:r>
      <w:r w:rsidRPr="00BC28A8">
        <w:rPr>
          <w:rFonts w:ascii="Times New Roman" w:hAnsi="Times New Roman" w:cs="Times New Roman"/>
          <w:sz w:val="32"/>
          <w:szCs w:val="32"/>
        </w:rPr>
        <w:t>-7 мин доклад,  2 – 3 мин.</w:t>
      </w:r>
      <w:r w:rsidRPr="00BC28A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C28A8">
        <w:rPr>
          <w:rFonts w:ascii="Times New Roman" w:hAnsi="Times New Roman" w:cs="Times New Roman"/>
          <w:sz w:val="32"/>
          <w:szCs w:val="32"/>
        </w:rPr>
        <w:t>обсуждение).</w:t>
      </w:r>
    </w:p>
    <w:p w:rsidR="00A13AD8" w:rsidRPr="00BC28A8" w:rsidRDefault="00A13AD8" w:rsidP="001A3667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 xml:space="preserve">Основными </w:t>
      </w:r>
      <w:r w:rsidRPr="00BC28A8">
        <w:rPr>
          <w:rFonts w:ascii="Times New Roman" w:hAnsi="Times New Roman" w:cs="Times New Roman"/>
          <w:b/>
          <w:sz w:val="32"/>
          <w:szCs w:val="32"/>
        </w:rPr>
        <w:t>критериями оценки</w:t>
      </w:r>
      <w:r w:rsidRPr="00BC28A8">
        <w:rPr>
          <w:rFonts w:ascii="Times New Roman" w:hAnsi="Times New Roman" w:cs="Times New Roman"/>
          <w:sz w:val="32"/>
          <w:szCs w:val="32"/>
        </w:rPr>
        <w:t xml:space="preserve"> работы являются:</w:t>
      </w:r>
    </w:p>
    <w:p w:rsidR="00A13AD8" w:rsidRPr="00BC28A8" w:rsidRDefault="00A13AD8" w:rsidP="00A13AD8">
      <w:pPr>
        <w:ind w:left="1135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>1. Науч</w:t>
      </w:r>
      <w:r w:rsidR="001A3667" w:rsidRPr="00BC28A8">
        <w:rPr>
          <w:rFonts w:ascii="Times New Roman" w:hAnsi="Times New Roman" w:cs="Times New Roman"/>
          <w:sz w:val="32"/>
          <w:szCs w:val="32"/>
        </w:rPr>
        <w:t>ность представляемой информации,</w:t>
      </w:r>
      <w:r w:rsidRPr="00BC28A8">
        <w:rPr>
          <w:rFonts w:ascii="Times New Roman" w:hAnsi="Times New Roman" w:cs="Times New Roman"/>
          <w:sz w:val="32"/>
          <w:szCs w:val="32"/>
        </w:rPr>
        <w:t xml:space="preserve"> ее новизна.</w:t>
      </w:r>
    </w:p>
    <w:p w:rsidR="00A13AD8" w:rsidRPr="00BC28A8" w:rsidRDefault="00A13AD8" w:rsidP="00A13AD8">
      <w:pPr>
        <w:ind w:left="1135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>2. Наличие элементов исследовательской и поисковой работы, эксперимента.</w:t>
      </w:r>
    </w:p>
    <w:p w:rsidR="00A13AD8" w:rsidRPr="00BC28A8" w:rsidRDefault="00A13AD8" w:rsidP="00A13AD8">
      <w:pPr>
        <w:ind w:left="1135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>3. Соответствие содержания заявленной теме.</w:t>
      </w:r>
    </w:p>
    <w:p w:rsidR="00A13AD8" w:rsidRPr="00BC28A8" w:rsidRDefault="00A13AD8" w:rsidP="00A13AD8">
      <w:pPr>
        <w:ind w:left="1135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>4. Актуальность и практическая значимость темы.</w:t>
      </w:r>
    </w:p>
    <w:p w:rsidR="00A13AD8" w:rsidRPr="00BC28A8" w:rsidRDefault="00A13AD8" w:rsidP="00A13AD8">
      <w:pPr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 xml:space="preserve">                5. Четкая постановка цели и задач работы.</w:t>
      </w:r>
    </w:p>
    <w:p w:rsidR="00A13AD8" w:rsidRPr="00BC28A8" w:rsidRDefault="00A13AD8" w:rsidP="00A13AD8">
      <w:pPr>
        <w:ind w:left="1135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>6. Аргументированность</w:t>
      </w:r>
      <w:r w:rsidR="001A3667" w:rsidRPr="00BC28A8">
        <w:rPr>
          <w:rFonts w:ascii="Times New Roman" w:hAnsi="Times New Roman" w:cs="Times New Roman"/>
          <w:sz w:val="32"/>
          <w:szCs w:val="32"/>
        </w:rPr>
        <w:t>,</w:t>
      </w:r>
      <w:r w:rsidRPr="00BC28A8">
        <w:rPr>
          <w:rFonts w:ascii="Times New Roman" w:hAnsi="Times New Roman" w:cs="Times New Roman"/>
          <w:sz w:val="32"/>
          <w:szCs w:val="32"/>
        </w:rPr>
        <w:t xml:space="preserve"> логичность</w:t>
      </w:r>
      <w:r w:rsidR="001A3667" w:rsidRPr="00BC28A8">
        <w:rPr>
          <w:rFonts w:ascii="Times New Roman" w:hAnsi="Times New Roman" w:cs="Times New Roman"/>
          <w:sz w:val="32"/>
          <w:szCs w:val="32"/>
        </w:rPr>
        <w:t xml:space="preserve"> изложения.</w:t>
      </w:r>
    </w:p>
    <w:p w:rsidR="001A3667" w:rsidRPr="00BC28A8" w:rsidRDefault="001A3667" w:rsidP="001A3667">
      <w:pPr>
        <w:ind w:left="1135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>7. Культура речи, риторика доклада.</w:t>
      </w:r>
    </w:p>
    <w:p w:rsidR="001A3667" w:rsidRPr="00BC28A8" w:rsidRDefault="001A3667" w:rsidP="001A3667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>8</w:t>
      </w:r>
      <w:r w:rsidR="00A13AD8" w:rsidRPr="00BC28A8">
        <w:rPr>
          <w:rFonts w:ascii="Times New Roman" w:hAnsi="Times New Roman" w:cs="Times New Roman"/>
          <w:sz w:val="32"/>
          <w:szCs w:val="32"/>
        </w:rPr>
        <w:t>.</w:t>
      </w:r>
      <w:r w:rsidRPr="00BC28A8">
        <w:rPr>
          <w:rFonts w:ascii="Times New Roman" w:hAnsi="Times New Roman" w:cs="Times New Roman"/>
          <w:sz w:val="32"/>
          <w:szCs w:val="32"/>
        </w:rPr>
        <w:t xml:space="preserve"> Демонстрация презентации, ее качество.</w:t>
      </w:r>
    </w:p>
    <w:p w:rsidR="00A13AD8" w:rsidRPr="00BC28A8" w:rsidRDefault="00A13AD8" w:rsidP="00A13AD8">
      <w:pPr>
        <w:ind w:left="1135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 xml:space="preserve"> 9. Свободное владение материалом, ответы на вопросы.</w:t>
      </w:r>
    </w:p>
    <w:p w:rsidR="00AE0E3C" w:rsidRPr="00BC28A8" w:rsidRDefault="00A13AD8" w:rsidP="001A3667">
      <w:pPr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39507D" w:rsidRPr="00BC28A8" w:rsidRDefault="0039507D" w:rsidP="00395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8A8">
        <w:rPr>
          <w:rFonts w:ascii="Times New Roman" w:hAnsi="Times New Roman" w:cs="Times New Roman"/>
          <w:b/>
          <w:sz w:val="32"/>
          <w:szCs w:val="32"/>
        </w:rPr>
        <w:t>Номинации НПК-201</w:t>
      </w:r>
      <w:r w:rsidR="001A3667" w:rsidRPr="00BC28A8">
        <w:rPr>
          <w:rFonts w:ascii="Times New Roman" w:hAnsi="Times New Roman" w:cs="Times New Roman"/>
          <w:b/>
          <w:sz w:val="32"/>
          <w:szCs w:val="32"/>
        </w:rPr>
        <w:t>7</w:t>
      </w:r>
    </w:p>
    <w:p w:rsidR="0039507D" w:rsidRPr="00BC28A8" w:rsidRDefault="0039507D" w:rsidP="0039507D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>Номинация 1- Реферативные исследования;</w:t>
      </w:r>
    </w:p>
    <w:p w:rsidR="0039507D" w:rsidRPr="00BC28A8" w:rsidRDefault="0039507D" w:rsidP="003950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 xml:space="preserve">      Номинация 2 -  Информационные, компьютерные разработки;</w:t>
      </w:r>
    </w:p>
    <w:p w:rsidR="0039507D" w:rsidRPr="00BC28A8" w:rsidRDefault="0039507D" w:rsidP="0039507D">
      <w:pPr>
        <w:spacing w:line="360" w:lineRule="auto"/>
        <w:ind w:left="2410" w:hanging="1984"/>
        <w:jc w:val="both"/>
        <w:rPr>
          <w:rFonts w:ascii="Times New Roman" w:hAnsi="Times New Roman" w:cs="Times New Roman"/>
          <w:sz w:val="32"/>
          <w:szCs w:val="32"/>
        </w:rPr>
      </w:pPr>
      <w:r w:rsidRPr="00BC28A8">
        <w:rPr>
          <w:rFonts w:ascii="Times New Roman" w:hAnsi="Times New Roman" w:cs="Times New Roman"/>
          <w:sz w:val="32"/>
          <w:szCs w:val="32"/>
        </w:rPr>
        <w:t>Номинация 3 -  Опытно-экспериментальные разработки (модели, стенды,  макеты, пособия и др.)</w:t>
      </w:r>
    </w:p>
    <w:p w:rsidR="0039507D" w:rsidRPr="00A13AD8" w:rsidRDefault="0039507D" w:rsidP="00395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9507D" w:rsidRPr="00A13AD8" w:rsidSect="004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BD9"/>
    <w:multiLevelType w:val="hybridMultilevel"/>
    <w:tmpl w:val="207C8DDA"/>
    <w:lvl w:ilvl="0" w:tplc="0EFE6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8"/>
    <w:rsid w:val="001724CA"/>
    <w:rsid w:val="001A3667"/>
    <w:rsid w:val="0039507D"/>
    <w:rsid w:val="004160D1"/>
    <w:rsid w:val="00A13AD8"/>
    <w:rsid w:val="00AE0E3C"/>
    <w:rsid w:val="00BC28A8"/>
    <w:rsid w:val="00F5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1BE5C-D90B-4533-8B77-BF568051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7B49-4542-40BA-ADDA-C6D068CC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6</cp:revision>
  <cp:lastPrinted>2017-03-01T05:24:00Z</cp:lastPrinted>
  <dcterms:created xsi:type="dcterms:W3CDTF">2013-03-11T10:31:00Z</dcterms:created>
  <dcterms:modified xsi:type="dcterms:W3CDTF">2017-05-31T02:37:00Z</dcterms:modified>
</cp:coreProperties>
</file>